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5D3E2" w14:textId="77777777" w:rsidR="00367B10" w:rsidRDefault="00367B10" w:rsidP="00367B10">
      <w:pPr>
        <w:pStyle w:val="Rubrik1"/>
      </w:pPr>
      <w:r>
        <w:t>MOTIONSPOKALEN</w:t>
      </w:r>
    </w:p>
    <w:p w14:paraId="733E2DA3" w14:textId="77777777" w:rsidR="00367B10" w:rsidRDefault="00367B10" w:rsidP="00367B10"/>
    <w:p w14:paraId="3369B5D2" w14:textId="77777777" w:rsidR="00367B10" w:rsidRDefault="00367B10" w:rsidP="00367B10">
      <w:pPr>
        <w:rPr>
          <w:b/>
          <w:bCs/>
          <w:u w:val="single"/>
        </w:rPr>
      </w:pPr>
      <w:r>
        <w:rPr>
          <w:b/>
          <w:bCs/>
          <w:u w:val="single"/>
        </w:rPr>
        <w:t>STADGAR för FÖRENINGEN LADIES CUP-GUBBPOKALEN</w:t>
      </w:r>
    </w:p>
    <w:p w14:paraId="79711539" w14:textId="77777777" w:rsidR="00367B10" w:rsidRPr="00367B10" w:rsidRDefault="00367B10" w:rsidP="00367B10">
      <w:pPr>
        <w:tabs>
          <w:tab w:val="left" w:pos="156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antagna 2 december 1982 (med ändringar 1990-91, 2007, </w:t>
      </w:r>
      <w:r w:rsidRPr="005E18B8">
        <w:rPr>
          <w:b/>
          <w:bCs/>
          <w:u w:val="single"/>
        </w:rPr>
        <w:t>2017)</w:t>
      </w:r>
    </w:p>
    <w:p w14:paraId="0248270B" w14:textId="77777777" w:rsidR="00367B10" w:rsidRDefault="00367B10" w:rsidP="00367B10">
      <w:pPr>
        <w:rPr>
          <w:b/>
          <w:bCs/>
          <w:u w:val="single"/>
        </w:rPr>
      </w:pPr>
    </w:p>
    <w:p w14:paraId="250E83E0" w14:textId="77777777" w:rsidR="00367B10" w:rsidRDefault="00367B10" w:rsidP="00367B10">
      <w:pPr>
        <w:ind w:left="1304" w:hanging="1304"/>
      </w:pPr>
      <w:r>
        <w:t>§ 1</w:t>
      </w:r>
      <w:r>
        <w:tab/>
        <w:t xml:space="preserve">Föreningen Ladies Cup-Gubbpokalens ändamål är att bereda möjlighet för de </w:t>
      </w:r>
    </w:p>
    <w:p w14:paraId="38E5E8AB" w14:textId="77777777" w:rsidR="00367B10" w:rsidRDefault="00367B10" w:rsidP="00367B10">
      <w:pPr>
        <w:ind w:left="1304" w:hanging="1304"/>
      </w:pPr>
      <w:r>
        <w:t>Ändamål</w:t>
      </w:r>
      <w:r>
        <w:tab/>
        <w:t>Lidingöbor (kvinnor som män) som fyllt 35 år att bibehålla och utveckla intresset för motion och fysisk träning. I detta syfte skall den anordna tävlingar i skilda idrottsgrenar under kamratliga former.</w:t>
      </w:r>
    </w:p>
    <w:p w14:paraId="671BACC1" w14:textId="77777777" w:rsidR="00367B10" w:rsidRDefault="00367B10" w:rsidP="00367B10">
      <w:pPr>
        <w:ind w:left="1304" w:hanging="1304"/>
      </w:pPr>
    </w:p>
    <w:p w14:paraId="2BBF50A4" w14:textId="77777777" w:rsidR="00367B10" w:rsidRDefault="00367B10" w:rsidP="00367B10">
      <w:pPr>
        <w:ind w:left="1304" w:hanging="1304"/>
      </w:pPr>
      <w:r>
        <w:t>§ 2</w:t>
      </w:r>
      <w:r>
        <w:tab/>
        <w:t xml:space="preserve">Tävlingsverksamheten sker under det gemensamma namnet </w:t>
      </w:r>
    </w:p>
    <w:p w14:paraId="658565F6" w14:textId="77777777" w:rsidR="00367B10" w:rsidRDefault="00367B10" w:rsidP="00367B10">
      <w:pPr>
        <w:ind w:left="1304" w:hanging="1304"/>
      </w:pPr>
      <w:r>
        <w:t>Medlems-</w:t>
      </w:r>
      <w:r>
        <w:tab/>
      </w:r>
      <w:r>
        <w:rPr>
          <w:b/>
          <w:bCs/>
        </w:rPr>
        <w:t>MOTIONSPOKALEN</w:t>
      </w:r>
      <w:r>
        <w:t xml:space="preserve">. För att täcka dess kostnader skall utgå en </w:t>
      </w:r>
    </w:p>
    <w:p w14:paraId="49A58C06" w14:textId="77777777" w:rsidR="00367B10" w:rsidRDefault="00367B10" w:rsidP="00367B10">
      <w:pPr>
        <w:ind w:left="1304" w:hanging="1304"/>
      </w:pPr>
      <w:r>
        <w:t>avgift</w:t>
      </w:r>
      <w:r>
        <w:tab/>
        <w:t>medlemsavgift som bestäms vid föreningens årsmöte.</w:t>
      </w:r>
    </w:p>
    <w:p w14:paraId="6EF98D1B" w14:textId="77777777" w:rsidR="00367B10" w:rsidRDefault="00367B10" w:rsidP="00367B10">
      <w:pPr>
        <w:ind w:left="1304" w:hanging="1304"/>
      </w:pPr>
    </w:p>
    <w:p w14:paraId="76A73739" w14:textId="77777777" w:rsidR="00367B10" w:rsidRDefault="00367B10" w:rsidP="00367B10">
      <w:pPr>
        <w:ind w:left="1304" w:hanging="1304"/>
      </w:pPr>
      <w:r>
        <w:t xml:space="preserve">§ 3 </w:t>
      </w:r>
      <w:r>
        <w:tab/>
        <w:t xml:space="preserve">Föreningen utser ordförande och huvudledare jämte </w:t>
      </w:r>
      <w:r>
        <w:rPr>
          <w:u w:val="single"/>
        </w:rPr>
        <w:t>två eller tre ledare</w:t>
      </w:r>
      <w:r>
        <w:t xml:space="preserve"> för</w:t>
      </w:r>
    </w:p>
    <w:p w14:paraId="07FE6DA3" w14:textId="77777777" w:rsidR="00367B10" w:rsidRDefault="00367B10" w:rsidP="00367B10">
      <w:pPr>
        <w:ind w:left="1304" w:hanging="1304"/>
      </w:pPr>
      <w:r>
        <w:t>Styrelsen</w:t>
      </w:r>
      <w:r>
        <w:tab/>
        <w:t xml:space="preserve">Ladies Cup och </w:t>
      </w:r>
      <w:r>
        <w:rPr>
          <w:u w:val="single"/>
        </w:rPr>
        <w:t>två eller tre ledare</w:t>
      </w:r>
      <w:r>
        <w:t xml:space="preserve"> för Gubbpokalen som bildar föreningens styrelse. Inom styrelsen utses kassör. Ordförande skall vara sammankallande.</w:t>
      </w:r>
    </w:p>
    <w:p w14:paraId="46C0B74B" w14:textId="77777777" w:rsidR="00367B10" w:rsidRDefault="00367B10" w:rsidP="00367B10">
      <w:pPr>
        <w:ind w:left="1304" w:hanging="1304"/>
      </w:pPr>
    </w:p>
    <w:p w14:paraId="6A44911C" w14:textId="77777777" w:rsidR="00367B10" w:rsidRDefault="00367B10" w:rsidP="00367B10">
      <w:pPr>
        <w:ind w:left="1304" w:hanging="1304"/>
      </w:pPr>
      <w:r>
        <w:t>§ 4</w:t>
      </w:r>
      <w:r>
        <w:tab/>
        <w:t>Ordförande och huvudledaren åligger</w:t>
      </w:r>
    </w:p>
    <w:p w14:paraId="637FC958" w14:textId="77777777" w:rsidR="00367B10" w:rsidRDefault="00367B10" w:rsidP="00367B10">
      <w:pPr>
        <w:ind w:left="1304" w:hanging="1304"/>
      </w:pPr>
      <w:r>
        <w:t>Ordf/huvud-</w:t>
      </w:r>
      <w:r>
        <w:tab/>
        <w:t>-    att kalla till föreningens möten</w:t>
      </w:r>
    </w:p>
    <w:p w14:paraId="385C1D92" w14:textId="77777777" w:rsidR="00367B10" w:rsidRDefault="00367B10" w:rsidP="00367B10">
      <w:pPr>
        <w:ind w:left="1304" w:hanging="1304"/>
      </w:pPr>
      <w:r>
        <w:t xml:space="preserve">ledarens </w:t>
      </w:r>
      <w:r>
        <w:tab/>
        <w:t>-    att se till att det av årsmötet fastställda programmet genomföres</w:t>
      </w:r>
    </w:p>
    <w:p w14:paraId="40E73365" w14:textId="77777777" w:rsidR="00367B10" w:rsidRDefault="00367B10" w:rsidP="00367B10">
      <w:r>
        <w:t>uppgifter</w:t>
      </w:r>
      <w:r>
        <w:tab/>
        <w:t xml:space="preserve">-    att svara för verksamhetens kontakt utåt </w:t>
      </w:r>
    </w:p>
    <w:p w14:paraId="00AB7CDE" w14:textId="77777777" w:rsidR="00367B10" w:rsidRDefault="00367B10" w:rsidP="00367B10">
      <w:pPr>
        <w:numPr>
          <w:ilvl w:val="0"/>
          <w:numId w:val="1"/>
        </w:numPr>
      </w:pPr>
      <w:r>
        <w:t>att initiera rekrytering av medlemmar och</w:t>
      </w:r>
    </w:p>
    <w:p w14:paraId="4DE1F596" w14:textId="77777777" w:rsidR="00367B10" w:rsidRDefault="00367B10" w:rsidP="00367B10">
      <w:pPr>
        <w:numPr>
          <w:ilvl w:val="0"/>
          <w:numId w:val="1"/>
        </w:numPr>
      </w:pPr>
      <w:r>
        <w:t>att avgöra till dem hänskjutna tvistemål vid tävlingarna.</w:t>
      </w:r>
    </w:p>
    <w:p w14:paraId="70976A62" w14:textId="1B215840" w:rsidR="00367B10" w:rsidRPr="005E18B8" w:rsidRDefault="00367B10" w:rsidP="00367B10">
      <w:pPr>
        <w:pStyle w:val="Liststycke"/>
        <w:numPr>
          <w:ilvl w:val="0"/>
          <w:numId w:val="1"/>
        </w:numPr>
      </w:pPr>
      <w:r w:rsidRPr="005E18B8">
        <w:t>att vara firmatec</w:t>
      </w:r>
      <w:r w:rsidR="005E18B8" w:rsidRPr="005E18B8">
        <w:t>knare för föreningen, liksom</w:t>
      </w:r>
      <w:r w:rsidRPr="005E18B8">
        <w:t xml:space="preserve"> kassören men var för </w:t>
      </w:r>
    </w:p>
    <w:p w14:paraId="7BD936AC" w14:textId="77777777" w:rsidR="00367B10" w:rsidRPr="005E18B8" w:rsidRDefault="00367B10" w:rsidP="00367B10">
      <w:pPr>
        <w:pStyle w:val="Liststycke"/>
        <w:ind w:left="1664"/>
      </w:pPr>
      <w:r w:rsidRPr="005E18B8">
        <w:t>sig.</w:t>
      </w:r>
    </w:p>
    <w:p w14:paraId="5713551A" w14:textId="77777777" w:rsidR="00367B10" w:rsidRDefault="00367B10" w:rsidP="00367B10">
      <w:r>
        <w:t>§ 5</w:t>
      </w:r>
      <w:r>
        <w:tab/>
        <w:t>Kassören åligger</w:t>
      </w:r>
    </w:p>
    <w:p w14:paraId="1BB4A096" w14:textId="77777777" w:rsidR="00367B10" w:rsidRDefault="00367B10" w:rsidP="00367B10">
      <w:r>
        <w:t>Kassörens</w:t>
      </w:r>
      <w:r>
        <w:tab/>
        <w:t>-     att se till att medlemmarna betalar sina avgifter</w:t>
      </w:r>
    </w:p>
    <w:p w14:paraId="7B8161AC" w14:textId="77777777" w:rsidR="00367B10" w:rsidRDefault="00367B10" w:rsidP="00367B10">
      <w:r>
        <w:t>Uppgifter</w:t>
      </w:r>
      <w:r>
        <w:tab/>
        <w:t>-     att sköta och bokföra föreningens in- och utbetalningar</w:t>
      </w:r>
    </w:p>
    <w:p w14:paraId="2D8CF2C1" w14:textId="77777777" w:rsidR="00367B10" w:rsidRDefault="00367B10" w:rsidP="00367B10">
      <w:pPr>
        <w:numPr>
          <w:ilvl w:val="0"/>
          <w:numId w:val="1"/>
        </w:numPr>
      </w:pPr>
      <w:r>
        <w:t>att vid årsmötet avge preliminär ekonomisk redogörelse för årets verksamhet och</w:t>
      </w:r>
    </w:p>
    <w:p w14:paraId="1349A5EA" w14:textId="77777777" w:rsidR="00367B10" w:rsidRDefault="00367B10" w:rsidP="00367B10">
      <w:pPr>
        <w:numPr>
          <w:ilvl w:val="0"/>
          <w:numId w:val="1"/>
        </w:numPr>
      </w:pPr>
      <w:r>
        <w:t>att efter kalenderårets (verksamhetsårets) slut avge slutlig ekonomisk redogörelse.</w:t>
      </w:r>
    </w:p>
    <w:p w14:paraId="0B6EC6A5" w14:textId="572C8B2B" w:rsidR="00367B10" w:rsidRPr="005E18B8" w:rsidRDefault="00367B10" w:rsidP="008A12DC">
      <w:pPr>
        <w:pStyle w:val="Liststycke"/>
        <w:numPr>
          <w:ilvl w:val="0"/>
          <w:numId w:val="1"/>
        </w:numPr>
      </w:pPr>
      <w:r w:rsidRPr="005E18B8">
        <w:t>att vara firmatecknare för för</w:t>
      </w:r>
      <w:r w:rsidR="005E18B8" w:rsidRPr="005E18B8">
        <w:t>eningen liksom</w:t>
      </w:r>
      <w:r w:rsidR="008A12DC" w:rsidRPr="005E18B8">
        <w:t xml:space="preserve"> ordförande</w:t>
      </w:r>
      <w:r w:rsidRPr="005E18B8">
        <w:t xml:space="preserve"> men var för </w:t>
      </w:r>
      <w:r w:rsidR="008A12DC" w:rsidRPr="005E18B8">
        <w:t>sig</w:t>
      </w:r>
      <w:r w:rsidRPr="005E18B8">
        <w:t>.</w:t>
      </w:r>
      <w:bookmarkStart w:id="0" w:name="_GoBack"/>
      <w:bookmarkEnd w:id="0"/>
    </w:p>
    <w:p w14:paraId="33C76A1B" w14:textId="77777777" w:rsidR="00367B10" w:rsidRDefault="00367B10" w:rsidP="00367B10"/>
    <w:p w14:paraId="043E5033" w14:textId="77777777" w:rsidR="00367B10" w:rsidRDefault="00367B10" w:rsidP="00367B10">
      <w:r>
        <w:t>§ 6</w:t>
      </w:r>
      <w:r>
        <w:tab/>
        <w:t>Föreningen utser inom sig en revisor jämte ersättare för denne.</w:t>
      </w:r>
    </w:p>
    <w:p w14:paraId="65976574" w14:textId="77777777" w:rsidR="00367B10" w:rsidRDefault="00367B10" w:rsidP="00367B10">
      <w:r>
        <w:t>Revisor</w:t>
      </w:r>
      <w:r>
        <w:tab/>
        <w:t>Revisorn åligger</w:t>
      </w:r>
    </w:p>
    <w:p w14:paraId="7C1C046E" w14:textId="77777777" w:rsidR="00367B10" w:rsidRDefault="00367B10" w:rsidP="00367B10">
      <w:pPr>
        <w:ind w:left="1304" w:firstLine="1"/>
      </w:pPr>
      <w:r>
        <w:t>att efter verksamhetsårets slut granska föreningens räkenskaper och däröver avge yttrande till styrelsen (utsändes med årsberättelse till medlemmarna senast april månad).</w:t>
      </w:r>
    </w:p>
    <w:p w14:paraId="59E2E260" w14:textId="77777777" w:rsidR="00367B10" w:rsidRDefault="00367B10" w:rsidP="00367B10">
      <w:pPr>
        <w:ind w:left="1304" w:firstLine="1"/>
      </w:pPr>
    </w:p>
    <w:p w14:paraId="701364CC" w14:textId="77777777" w:rsidR="00367B10" w:rsidRDefault="00367B10" w:rsidP="00367B10">
      <w:pPr>
        <w:ind w:left="1304" w:hanging="1304"/>
      </w:pPr>
      <w:r>
        <w:t>§ 7</w:t>
      </w:r>
      <w:r>
        <w:tab/>
        <w:t>Årsmötet skall hållas före årsskiftet. Följande ärenden skall förekomma:</w:t>
      </w:r>
    </w:p>
    <w:p w14:paraId="330EE3D7" w14:textId="77777777" w:rsidR="00367B10" w:rsidRDefault="00367B10" w:rsidP="00367B10">
      <w:pPr>
        <w:ind w:left="1304" w:hanging="1304"/>
      </w:pPr>
      <w:r>
        <w:t>Möten</w:t>
      </w:r>
      <w:r>
        <w:tab/>
        <w:t>-    Muntlig redogörelse för årets verksamhet.</w:t>
      </w:r>
    </w:p>
    <w:p w14:paraId="5D478127" w14:textId="77777777" w:rsidR="00367B10" w:rsidRDefault="00367B10" w:rsidP="00367B10">
      <w:pPr>
        <w:numPr>
          <w:ilvl w:val="0"/>
          <w:numId w:val="1"/>
        </w:numPr>
      </w:pPr>
      <w:r>
        <w:t>Val av ordförande, huvudledare samt övriga styrelsemedlemmar, revisor jämte ersättare för denne.</w:t>
      </w:r>
    </w:p>
    <w:p w14:paraId="1B328B0A" w14:textId="77777777" w:rsidR="00367B10" w:rsidRDefault="00367B10" w:rsidP="00367B10">
      <w:pPr>
        <w:numPr>
          <w:ilvl w:val="0"/>
          <w:numId w:val="1"/>
        </w:numPr>
      </w:pPr>
      <w:r>
        <w:t>Val av valberedning.</w:t>
      </w:r>
    </w:p>
    <w:p w14:paraId="7D0CB840" w14:textId="77777777" w:rsidR="00367B10" w:rsidRDefault="00367B10" w:rsidP="00367B10">
      <w:pPr>
        <w:numPr>
          <w:ilvl w:val="0"/>
          <w:numId w:val="1"/>
        </w:numPr>
      </w:pPr>
      <w:r>
        <w:t>Fastställande av program för nästkommande år med utseende av ledare för de olika tävlingsgrenarna.</w:t>
      </w:r>
    </w:p>
    <w:p w14:paraId="6C05633D" w14:textId="77777777" w:rsidR="00367B10" w:rsidRDefault="00367B10" w:rsidP="00367B10">
      <w:pPr>
        <w:numPr>
          <w:ilvl w:val="0"/>
          <w:numId w:val="1"/>
        </w:numPr>
      </w:pPr>
      <w:r>
        <w:t>Fastställande av avgifter.</w:t>
      </w:r>
    </w:p>
    <w:p w14:paraId="25BCFBE5" w14:textId="77777777" w:rsidR="00367B10" w:rsidRDefault="00367B10" w:rsidP="00367B10">
      <w:pPr>
        <w:numPr>
          <w:ilvl w:val="0"/>
          <w:numId w:val="1"/>
        </w:numPr>
      </w:pPr>
      <w:r>
        <w:t>Tävlingsbestämmelser.</w:t>
      </w:r>
    </w:p>
    <w:p w14:paraId="5E1846D9" w14:textId="77777777" w:rsidR="00367B10" w:rsidRDefault="00367B10" w:rsidP="00367B10">
      <w:pPr>
        <w:numPr>
          <w:ilvl w:val="0"/>
          <w:numId w:val="1"/>
        </w:numPr>
      </w:pPr>
      <w:r>
        <w:lastRenderedPageBreak/>
        <w:t>Behandling av motioner som skall vara inlämnade till styrelsen senast den 1 oktober.</w:t>
      </w:r>
    </w:p>
    <w:p w14:paraId="6462D7AF" w14:textId="77777777" w:rsidR="00367B10" w:rsidRDefault="00367B10" w:rsidP="00367B10">
      <w:pPr>
        <w:numPr>
          <w:ilvl w:val="0"/>
          <w:numId w:val="1"/>
        </w:numPr>
      </w:pPr>
      <w:r>
        <w:t>Av medlemmarna väckta övriga frågor.</w:t>
      </w:r>
    </w:p>
    <w:p w14:paraId="3EF94125" w14:textId="77777777" w:rsidR="00367B10" w:rsidRDefault="00367B10" w:rsidP="00367B10"/>
    <w:p w14:paraId="7B4509D8" w14:textId="77777777" w:rsidR="00367B10" w:rsidRDefault="00367B10" w:rsidP="00367B10">
      <w:pPr>
        <w:ind w:left="1304"/>
      </w:pPr>
      <w:r>
        <w:t>Efter tävlingsperiodens slut skall anordnas en årsfest med prisutdelning och dans. Om intresse härför finns bör även en enkel sammankomst förekomma under våren.</w:t>
      </w:r>
    </w:p>
    <w:p w14:paraId="2297A8C5" w14:textId="77777777" w:rsidR="00367B10" w:rsidRDefault="00367B10" w:rsidP="00367B10">
      <w:pPr>
        <w:ind w:left="1304"/>
      </w:pPr>
    </w:p>
    <w:p w14:paraId="2F324670" w14:textId="77777777" w:rsidR="00367B10" w:rsidRDefault="00367B10" w:rsidP="00367B10">
      <w:pPr>
        <w:ind w:left="1304" w:hanging="1304"/>
      </w:pPr>
      <w:r>
        <w:t>§ 8</w:t>
      </w:r>
      <w:r>
        <w:tab/>
        <w:t>Det vid årsmötet fastställda programmet skall innehålla:</w:t>
      </w:r>
    </w:p>
    <w:p w14:paraId="36C50B5B" w14:textId="77777777" w:rsidR="00367B10" w:rsidRDefault="00367B10" w:rsidP="00367B10">
      <w:pPr>
        <w:ind w:left="1304" w:hanging="1304"/>
      </w:pPr>
      <w:r>
        <w:t>Tävlings-</w:t>
      </w:r>
      <w:r>
        <w:tab/>
        <w:t>-    Datum för de olika tävlingarna.</w:t>
      </w:r>
    </w:p>
    <w:p w14:paraId="405185A3" w14:textId="77777777" w:rsidR="00367B10" w:rsidRDefault="00367B10" w:rsidP="00367B10">
      <w:pPr>
        <w:ind w:left="1304" w:hanging="1304"/>
      </w:pPr>
      <w:r>
        <w:t>Program</w:t>
      </w:r>
      <w:r>
        <w:tab/>
        <w:t>-    Uppgifter om ansvariga grenledare.</w:t>
      </w:r>
    </w:p>
    <w:p w14:paraId="1280A76B" w14:textId="77777777" w:rsidR="00367B10" w:rsidRDefault="00367B10" w:rsidP="00367B10">
      <w:pPr>
        <w:numPr>
          <w:ilvl w:val="0"/>
          <w:numId w:val="1"/>
        </w:numPr>
      </w:pPr>
      <w:r>
        <w:t>Eventuella kommittéers utseende.</w:t>
      </w:r>
    </w:p>
    <w:p w14:paraId="6CA3683E" w14:textId="77777777" w:rsidR="00367B10" w:rsidRDefault="00367B10" w:rsidP="00367B10">
      <w:pPr>
        <w:numPr>
          <w:ilvl w:val="0"/>
          <w:numId w:val="1"/>
        </w:numPr>
      </w:pPr>
      <w:r>
        <w:t>Klassindelning.</w:t>
      </w:r>
    </w:p>
    <w:p w14:paraId="53E31173" w14:textId="77777777" w:rsidR="00367B10" w:rsidRDefault="00367B10" w:rsidP="00367B10">
      <w:pPr>
        <w:numPr>
          <w:ilvl w:val="0"/>
          <w:numId w:val="1"/>
        </w:numPr>
      </w:pPr>
      <w:r>
        <w:t>Poängberäkning.</w:t>
      </w:r>
    </w:p>
    <w:p w14:paraId="49215D97" w14:textId="77777777" w:rsidR="00367B10" w:rsidRDefault="00367B10" w:rsidP="00367B10">
      <w:pPr>
        <w:numPr>
          <w:ilvl w:val="0"/>
          <w:numId w:val="1"/>
        </w:numPr>
      </w:pPr>
      <w:r>
        <w:t>Uppgift gällande årsavgiftens inbetalande.</w:t>
      </w:r>
    </w:p>
    <w:p w14:paraId="20104A84" w14:textId="77777777" w:rsidR="00367B10" w:rsidRDefault="00367B10" w:rsidP="00367B10"/>
    <w:p w14:paraId="2C076992" w14:textId="32600ED5" w:rsidR="00367B10" w:rsidRDefault="00367B10" w:rsidP="00367B10">
      <w:r>
        <w:t>§ 9</w:t>
      </w:r>
      <w:r>
        <w:tab/>
        <w:t xml:space="preserve">För varje tävlingsgren skall finnas minst två  ansvariga grenledare. Det åligger </w:t>
      </w:r>
    </w:p>
    <w:p w14:paraId="3369C1AF" w14:textId="77777777" w:rsidR="00367B10" w:rsidRDefault="00367B10" w:rsidP="00367B10">
      <w:pPr>
        <w:ind w:left="1304" w:hanging="1304"/>
      </w:pPr>
      <w:r>
        <w:t>Grenledare</w:t>
      </w:r>
      <w:r>
        <w:tab/>
        <w:t>dem</w:t>
      </w:r>
    </w:p>
    <w:p w14:paraId="7B382086" w14:textId="77777777" w:rsidR="00367B10" w:rsidRDefault="00367B10" w:rsidP="00367B10">
      <w:pPr>
        <w:numPr>
          <w:ilvl w:val="0"/>
          <w:numId w:val="1"/>
        </w:numPr>
      </w:pPr>
      <w:r>
        <w:t>att se till att alla erforderliga förberedelse blir gjorda i god tid</w:t>
      </w:r>
    </w:p>
    <w:p w14:paraId="3344BF99" w14:textId="77777777" w:rsidR="00367B10" w:rsidRDefault="00367B10" w:rsidP="00367B10">
      <w:pPr>
        <w:numPr>
          <w:ilvl w:val="0"/>
          <w:numId w:val="1"/>
        </w:numPr>
      </w:pPr>
      <w:r>
        <w:t>att utfärda kallelse till tävlingen ifråga</w:t>
      </w:r>
    </w:p>
    <w:p w14:paraId="6F77216D" w14:textId="77777777" w:rsidR="00367B10" w:rsidRDefault="00367B10" w:rsidP="00367B10">
      <w:pPr>
        <w:numPr>
          <w:ilvl w:val="0"/>
          <w:numId w:val="1"/>
        </w:numPr>
      </w:pPr>
      <w:r>
        <w:t>att svara för tävlingens genomförande</w:t>
      </w:r>
    </w:p>
    <w:p w14:paraId="484A526D" w14:textId="77777777" w:rsidR="00367B10" w:rsidRDefault="00367B10" w:rsidP="00367B10">
      <w:pPr>
        <w:numPr>
          <w:ilvl w:val="0"/>
          <w:numId w:val="1"/>
        </w:numPr>
      </w:pPr>
      <w:r>
        <w:t>att avlämna resultatlistor för de olika klasserna</w:t>
      </w:r>
    </w:p>
    <w:p w14:paraId="6648F4F0" w14:textId="77777777" w:rsidR="00367B10" w:rsidRDefault="00367B10" w:rsidP="00367B10">
      <w:pPr>
        <w:numPr>
          <w:ilvl w:val="0"/>
          <w:numId w:val="1"/>
        </w:numPr>
      </w:pPr>
      <w:r>
        <w:t>att sammanställa och förvara gjorda erfarenheter till hjälp för tillträdande grenledare och</w:t>
      </w:r>
    </w:p>
    <w:p w14:paraId="17E9971F" w14:textId="77777777" w:rsidR="00367B10" w:rsidRDefault="00367B10" w:rsidP="00367B10">
      <w:pPr>
        <w:numPr>
          <w:ilvl w:val="0"/>
          <w:numId w:val="1"/>
        </w:numPr>
      </w:pPr>
      <w:r>
        <w:t>att föreslå eventuell efterträdare.</w:t>
      </w:r>
    </w:p>
    <w:p w14:paraId="7757445E" w14:textId="77777777" w:rsidR="00367B10" w:rsidRDefault="00367B10" w:rsidP="00367B10"/>
    <w:p w14:paraId="69E6CE9F" w14:textId="77777777" w:rsidR="00367B10" w:rsidRDefault="00367B10" w:rsidP="00367B10">
      <w:pPr>
        <w:ind w:left="1304"/>
      </w:pPr>
      <w:r>
        <w:t>För kontinuitetens skull bör minst en av ledarna för varje gren kvarstå under nästkommande år.</w:t>
      </w:r>
    </w:p>
    <w:p w14:paraId="569188FF" w14:textId="77777777" w:rsidR="00367B10" w:rsidRDefault="00367B10" w:rsidP="00367B10"/>
    <w:p w14:paraId="2841734F" w14:textId="77777777" w:rsidR="00367B10" w:rsidRDefault="00367B10" w:rsidP="00367B10">
      <w:r>
        <w:t>§ 10</w:t>
      </w:r>
      <w:r>
        <w:tab/>
        <w:t xml:space="preserve">Beslut om ändring av stadgarna eller upplösning av föreningen kan endast ske </w:t>
      </w:r>
    </w:p>
    <w:p w14:paraId="71F15AEA" w14:textId="77777777" w:rsidR="00367B10" w:rsidRDefault="00367B10" w:rsidP="00367B10">
      <w:pPr>
        <w:ind w:left="1304" w:hanging="1304"/>
      </w:pPr>
      <w:r>
        <w:t>Beslut</w:t>
      </w:r>
      <w:r>
        <w:tab/>
        <w:t>vid årsmötet. Härför fordras 2/3 majoritet. För övriga beslut gäller enkel majoritet. Föreningsmöte är beslutsmässig när minst 10 medlemmar är närvarande vid mötet. Styrelsemöte är beslutsmässig när minst 4 ledamöter är närvarande; i fråga som gäller enbart Ladies Cup eller enbart Gubbpokalen skall respektive pokals ledare vara ense om beslutet.</w:t>
      </w:r>
    </w:p>
    <w:p w14:paraId="5339AC35" w14:textId="77777777" w:rsidR="00367B10" w:rsidRDefault="00367B10" w:rsidP="00367B10"/>
    <w:p w14:paraId="669047FD" w14:textId="77777777" w:rsidR="00367B10" w:rsidRDefault="00367B10" w:rsidP="00367B10">
      <w:pPr>
        <w:ind w:left="1304" w:firstLine="1"/>
      </w:pPr>
    </w:p>
    <w:p w14:paraId="4826B3D7" w14:textId="77777777" w:rsidR="00367B10" w:rsidRDefault="00367B10" w:rsidP="00367B10"/>
    <w:p w14:paraId="0FCE0D69" w14:textId="77777777" w:rsidR="00367B10" w:rsidRDefault="00367B10" w:rsidP="00367B10"/>
    <w:p w14:paraId="6EE52180" w14:textId="77777777" w:rsidR="00367B10" w:rsidRDefault="00367B10" w:rsidP="00367B10"/>
    <w:p w14:paraId="674319B8" w14:textId="77777777" w:rsidR="00367B10" w:rsidRDefault="00367B10" w:rsidP="00367B10"/>
    <w:p w14:paraId="143E892E" w14:textId="77777777" w:rsidR="00367B10" w:rsidRDefault="00367B10" w:rsidP="00367B10"/>
    <w:p w14:paraId="3E215B50" w14:textId="77777777" w:rsidR="00367B10" w:rsidRDefault="00367B10" w:rsidP="00367B10"/>
    <w:p w14:paraId="20B8EF58" w14:textId="77777777" w:rsidR="00367B10" w:rsidRDefault="00367B10" w:rsidP="00367B10"/>
    <w:p w14:paraId="71C2D04B" w14:textId="77777777" w:rsidR="00367B10" w:rsidRDefault="00367B10" w:rsidP="00367B10"/>
    <w:p w14:paraId="59BDB878" w14:textId="77777777" w:rsidR="00367B10" w:rsidRDefault="00367B10" w:rsidP="00367B10"/>
    <w:p w14:paraId="5E5AAABC" w14:textId="77777777" w:rsidR="00367B10" w:rsidRDefault="00367B10" w:rsidP="00367B10"/>
    <w:p w14:paraId="5754D1A7" w14:textId="77777777" w:rsidR="00367B10" w:rsidRDefault="00367B10" w:rsidP="00367B10"/>
    <w:p w14:paraId="6BFBC7F6" w14:textId="77777777" w:rsidR="00367B10" w:rsidRDefault="00367B10" w:rsidP="00367B10"/>
    <w:p w14:paraId="35330F78" w14:textId="77777777" w:rsidR="00367B10" w:rsidRDefault="00367B10" w:rsidP="00367B10">
      <w:r>
        <w:tab/>
      </w:r>
    </w:p>
    <w:p w14:paraId="02E5460A" w14:textId="77777777" w:rsidR="00F83341" w:rsidRDefault="00F83341"/>
    <w:sectPr w:rsidR="00F83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CB8"/>
    <w:multiLevelType w:val="hybridMultilevel"/>
    <w:tmpl w:val="63EEFBFA"/>
    <w:lvl w:ilvl="0" w:tplc="A4946516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10"/>
    <w:rsid w:val="00367B10"/>
    <w:rsid w:val="005E18B8"/>
    <w:rsid w:val="008A12DC"/>
    <w:rsid w:val="00B64EF1"/>
    <w:rsid w:val="00CB1776"/>
    <w:rsid w:val="00E067AE"/>
    <w:rsid w:val="00F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5822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10"/>
    <w:rPr>
      <w:rFonts w:ascii="Times New Roman" w:eastAsia="Times New Roman" w:hAnsi="Times New Roman" w:cs="Times New Roman"/>
      <w:noProof/>
    </w:rPr>
  </w:style>
  <w:style w:type="paragraph" w:styleId="Rubrik1">
    <w:name w:val="heading 1"/>
    <w:basedOn w:val="Normal"/>
    <w:next w:val="Normal"/>
    <w:link w:val="Rubrik1Char"/>
    <w:qFormat/>
    <w:rsid w:val="00367B10"/>
    <w:pPr>
      <w:keepNext/>
      <w:outlineLvl w:val="0"/>
    </w:pPr>
    <w:rPr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367B10"/>
    <w:rPr>
      <w:rFonts w:ascii="Times New Roman" w:eastAsia="Times New Roman" w:hAnsi="Times New Roman" w:cs="Times New Roman"/>
      <w:b/>
      <w:bCs/>
      <w:noProof/>
    </w:rPr>
  </w:style>
  <w:style w:type="paragraph" w:styleId="Liststycke">
    <w:name w:val="List Paragraph"/>
    <w:basedOn w:val="Normal"/>
    <w:uiPriority w:val="34"/>
    <w:qFormat/>
    <w:rsid w:val="00367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10"/>
    <w:rPr>
      <w:rFonts w:ascii="Times New Roman" w:eastAsia="Times New Roman" w:hAnsi="Times New Roman" w:cs="Times New Roman"/>
      <w:noProof/>
    </w:rPr>
  </w:style>
  <w:style w:type="paragraph" w:styleId="Rubrik1">
    <w:name w:val="heading 1"/>
    <w:basedOn w:val="Normal"/>
    <w:next w:val="Normal"/>
    <w:link w:val="Rubrik1Char"/>
    <w:qFormat/>
    <w:rsid w:val="00367B10"/>
    <w:pPr>
      <w:keepNext/>
      <w:outlineLvl w:val="0"/>
    </w:pPr>
    <w:rPr>
      <w:b/>
      <w:bCs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rsid w:val="00367B10"/>
    <w:rPr>
      <w:rFonts w:ascii="Times New Roman" w:eastAsia="Times New Roman" w:hAnsi="Times New Roman" w:cs="Times New Roman"/>
      <w:b/>
      <w:bCs/>
      <w:noProof/>
    </w:rPr>
  </w:style>
  <w:style w:type="paragraph" w:styleId="Liststycke">
    <w:name w:val="List Paragraph"/>
    <w:basedOn w:val="Normal"/>
    <w:uiPriority w:val="34"/>
    <w:qFormat/>
    <w:rsid w:val="0036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608</Words>
  <Characters>3226</Characters>
  <Application>Microsoft Macintosh Word</Application>
  <DocSecurity>0</DocSecurity>
  <Lines>26</Lines>
  <Paragraphs>7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Lars-Eric Dahlstedt</dc:creator>
  <cp:keywords/>
  <dc:description/>
  <cp:lastModifiedBy>Lars-Eric Dahlstedt</cp:lastModifiedBy>
  <cp:revision>2</cp:revision>
  <cp:lastPrinted>2017-12-08T10:21:00Z</cp:lastPrinted>
  <dcterms:created xsi:type="dcterms:W3CDTF">2017-12-08T10:28:00Z</dcterms:created>
  <dcterms:modified xsi:type="dcterms:W3CDTF">2017-12-08T10:28:00Z</dcterms:modified>
</cp:coreProperties>
</file>